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1B96" w14:textId="77777777" w:rsidR="00780EE7" w:rsidRPr="00EB4552" w:rsidRDefault="00780EE7" w:rsidP="00780EE7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JOB DESCRIPTION </w:t>
      </w:r>
    </w:p>
    <w:p w14:paraId="61EBF9F8" w14:textId="09A21D7F" w:rsidR="00780EE7" w:rsidRPr="00EB4552" w:rsidRDefault="00780EE7" w:rsidP="00780EE7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Post Title: 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>Development Officer (</w:t>
      </w:r>
      <w:r w:rsidR="00EB6198" w:rsidRPr="00EB4552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B4552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Pr="00EB4552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4E18CF1" w14:textId="7D7915A3" w:rsidR="00780EE7" w:rsidRPr="00EB4552" w:rsidRDefault="00780EE7" w:rsidP="00780EE7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Responsible to: 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Senior Development Officer (SDO), </w:t>
      </w:r>
      <w:r w:rsidR="00EB6198" w:rsidRPr="00EB4552">
        <w:rPr>
          <w:rFonts w:ascii="Arial" w:hAnsi="Arial" w:cs="Arial"/>
          <w:color w:val="000000" w:themeColor="text1"/>
          <w:sz w:val="22"/>
          <w:szCs w:val="22"/>
        </w:rPr>
        <w:t>Workplaces</w:t>
      </w:r>
    </w:p>
    <w:p w14:paraId="4BE8B7F7" w14:textId="599E82C3" w:rsidR="00E04B26" w:rsidRPr="00EB4552" w:rsidRDefault="00780EE7" w:rsidP="00780EE7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The post holder is responsible for supporting the delivery of the operational priorities for the </w:t>
      </w:r>
      <w:r w:rsidR="00EB6198" w:rsidRPr="00EB4552">
        <w:rPr>
          <w:rFonts w:ascii="Arial" w:hAnsi="Arial" w:cs="Arial"/>
          <w:color w:val="000000" w:themeColor="text1"/>
          <w:sz w:val="22"/>
          <w:szCs w:val="22"/>
        </w:rPr>
        <w:t>Workplaces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B4552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 at Paths for All</w:t>
      </w:r>
      <w:r w:rsidR="00E04B26" w:rsidRPr="00EB4552">
        <w:rPr>
          <w:rFonts w:ascii="Arial" w:hAnsi="Arial" w:cs="Arial"/>
          <w:color w:val="000000" w:themeColor="text1"/>
          <w:sz w:val="22"/>
          <w:szCs w:val="22"/>
        </w:rPr>
        <w:t xml:space="preserve"> and working in conjunction with Regional Transport Partnership</w:t>
      </w:r>
      <w:r w:rsidR="000C5F82" w:rsidRPr="00EB4552">
        <w:rPr>
          <w:rFonts w:ascii="Arial" w:hAnsi="Arial" w:cs="Arial"/>
          <w:color w:val="000000" w:themeColor="text1"/>
          <w:sz w:val="22"/>
          <w:szCs w:val="22"/>
        </w:rPr>
        <w:t>s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AFEDAF3" w14:textId="3B4207BD" w:rsidR="002825CF" w:rsidRPr="00EB4552" w:rsidRDefault="00177FBE" w:rsidP="00177FBE">
      <w:pPr>
        <w:pStyle w:val="NormalWeb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The aim of the </w:t>
      </w:r>
      <w:proofErr w:type="spellStart"/>
      <w:r w:rsidRPr="00EB4552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 is to improve the physical, mental and social health of </w:t>
      </w:r>
      <w:r w:rsidR="00160A08" w:rsidRPr="00EB4552">
        <w:rPr>
          <w:rFonts w:ascii="Arial" w:hAnsi="Arial" w:cs="Arial"/>
          <w:color w:val="000000" w:themeColor="text1"/>
          <w:sz w:val="22"/>
          <w:szCs w:val="22"/>
        </w:rPr>
        <w:t>the working age population</w:t>
      </w:r>
      <w:r w:rsidRPr="00EB4552">
        <w:rPr>
          <w:rFonts w:ascii="Arial" w:hAnsi="Arial" w:cs="Arial"/>
          <w:color w:val="000000" w:themeColor="text1"/>
          <w:sz w:val="22"/>
          <w:szCs w:val="22"/>
        </w:rPr>
        <w:t xml:space="preserve"> by creating a culture of walking, wheeling and active travel within </w:t>
      </w:r>
      <w:r w:rsidR="002825CF" w:rsidRPr="00EB4552">
        <w:rPr>
          <w:rFonts w:ascii="Arial" w:hAnsi="Arial" w:cs="Arial"/>
          <w:color w:val="000000" w:themeColor="text1"/>
          <w:sz w:val="22"/>
          <w:szCs w:val="22"/>
        </w:rPr>
        <w:t xml:space="preserve">designated </w:t>
      </w:r>
      <w:r w:rsidR="00160A08" w:rsidRPr="00EB4552">
        <w:rPr>
          <w:rFonts w:ascii="Arial" w:hAnsi="Arial" w:cs="Arial"/>
          <w:color w:val="000000" w:themeColor="text1"/>
          <w:sz w:val="22"/>
          <w:szCs w:val="22"/>
        </w:rPr>
        <w:t xml:space="preserve">workplaces </w:t>
      </w:r>
      <w:r w:rsidR="002825CF" w:rsidRPr="00EB4552">
        <w:rPr>
          <w:rFonts w:ascii="Arial" w:hAnsi="Arial" w:cs="Arial"/>
          <w:color w:val="000000" w:themeColor="text1"/>
          <w:sz w:val="22"/>
          <w:szCs w:val="22"/>
        </w:rPr>
        <w:t>in the  Regional Transport Partnership area.</w:t>
      </w:r>
      <w:r w:rsidR="002825CF" w:rsidRPr="00EB4552">
        <w:rPr>
          <w:rFonts w:ascii="Arial" w:hAnsi="Arial" w:cs="Arial"/>
          <w:strike/>
          <w:color w:val="000000" w:themeColor="text1"/>
          <w:sz w:val="22"/>
          <w:szCs w:val="22"/>
        </w:rPr>
        <w:t xml:space="preserve"> </w:t>
      </w:r>
    </w:p>
    <w:p w14:paraId="55CFE3BD" w14:textId="77777777" w:rsidR="00363572" w:rsidRDefault="00363572" w:rsidP="00780EE7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363572">
        <w:rPr>
          <w:rFonts w:ascii="Arial" w:hAnsi="Arial" w:cs="Arial"/>
          <w:color w:val="000000" w:themeColor="text1"/>
          <w:sz w:val="22"/>
          <w:szCs w:val="22"/>
        </w:rPr>
        <w:t>The post involves blended working between home, meetings in the designated workplaces and occasional requirement for attendance at Paths for All offices in Stirling, for which expenses would be paid.</w:t>
      </w:r>
    </w:p>
    <w:p w14:paraId="4B023649" w14:textId="0E18505E" w:rsidR="00780EE7" w:rsidRPr="00EB4552" w:rsidRDefault="00780EE7" w:rsidP="00780EE7">
      <w:pPr>
        <w:pStyle w:val="NormalWeb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B455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MAIN ACTIVITIES </w:t>
      </w:r>
    </w:p>
    <w:p w14:paraId="2EE970E7" w14:textId="77777777" w:rsidR="00780EE7" w:rsidRPr="008C371A" w:rsidRDefault="00780EE7" w:rsidP="00780EE7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color w:val="000000" w:themeColor="text1"/>
          <w:sz w:val="22"/>
          <w:szCs w:val="22"/>
        </w:rPr>
        <w:t>Support the promotion and delivery of the Paths for All</w:t>
      </w:r>
      <w:hyperlink r:id="rId7" w:history="1">
        <w:r w:rsidRPr="008C371A">
          <w:rPr>
            <w:rStyle w:val="Hyperlink"/>
            <w:rFonts w:cs="Arial"/>
            <w:color w:val="000000" w:themeColor="text1"/>
            <w:sz w:val="22"/>
            <w:szCs w:val="22"/>
          </w:rPr>
          <w:t xml:space="preserve"> Strategy </w:t>
        </w:r>
      </w:hyperlink>
      <w:r w:rsidRPr="008C371A">
        <w:rPr>
          <w:color w:val="000000" w:themeColor="text1"/>
          <w:sz w:val="22"/>
          <w:szCs w:val="22"/>
        </w:rPr>
        <w:t>and outcomes to increase the number of people walking every day.</w:t>
      </w:r>
    </w:p>
    <w:p w14:paraId="4C9D145A" w14:textId="77777777" w:rsidR="00780EE7" w:rsidRPr="008C371A" w:rsidRDefault="00780EE7" w:rsidP="00780EE7">
      <w:pPr>
        <w:pStyle w:val="NoSpacing"/>
        <w:ind w:left="360"/>
        <w:rPr>
          <w:color w:val="000000" w:themeColor="text1"/>
          <w:sz w:val="22"/>
          <w:szCs w:val="22"/>
        </w:rPr>
      </w:pPr>
    </w:p>
    <w:p w14:paraId="412290A5" w14:textId="72A56537" w:rsidR="00780EE7" w:rsidRPr="008C371A" w:rsidRDefault="00780EE7" w:rsidP="00780EE7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color w:val="000000" w:themeColor="text1"/>
          <w:sz w:val="22"/>
          <w:szCs w:val="22"/>
        </w:rPr>
        <w:t xml:space="preserve">Work with a broad range of </w:t>
      </w:r>
      <w:proofErr w:type="spellStart"/>
      <w:r w:rsidRPr="008C371A">
        <w:rPr>
          <w:color w:val="000000" w:themeColor="text1"/>
          <w:sz w:val="22"/>
          <w:szCs w:val="22"/>
        </w:rPr>
        <w:t>organisations</w:t>
      </w:r>
      <w:proofErr w:type="spellEnd"/>
      <w:r w:rsidRPr="008C371A">
        <w:rPr>
          <w:color w:val="000000" w:themeColor="text1"/>
          <w:sz w:val="22"/>
          <w:szCs w:val="22"/>
        </w:rPr>
        <w:t xml:space="preserve"> to </w:t>
      </w:r>
      <w:r w:rsidR="00537CCD" w:rsidRPr="008C371A">
        <w:rPr>
          <w:color w:val="000000" w:themeColor="text1"/>
          <w:sz w:val="22"/>
          <w:szCs w:val="22"/>
        </w:rPr>
        <w:t>increase the level of walking and physical activity amongst the working age population,</w:t>
      </w:r>
      <w:r w:rsidRPr="008C371A">
        <w:rPr>
          <w:color w:val="000000" w:themeColor="text1"/>
          <w:sz w:val="22"/>
          <w:szCs w:val="22"/>
        </w:rPr>
        <w:t xml:space="preserve"> focusing on </w:t>
      </w:r>
      <w:r w:rsidR="00537CCD" w:rsidRPr="008C371A">
        <w:rPr>
          <w:color w:val="000000" w:themeColor="text1"/>
          <w:sz w:val="22"/>
          <w:szCs w:val="22"/>
        </w:rPr>
        <w:t>agreed</w:t>
      </w:r>
      <w:r w:rsidRPr="008C371A">
        <w:rPr>
          <w:color w:val="000000" w:themeColor="text1"/>
          <w:sz w:val="22"/>
          <w:szCs w:val="22"/>
        </w:rPr>
        <w:t xml:space="preserve"> target group</w:t>
      </w:r>
      <w:r w:rsidR="00537CCD" w:rsidRPr="008C371A">
        <w:rPr>
          <w:color w:val="000000" w:themeColor="text1"/>
          <w:sz w:val="22"/>
          <w:szCs w:val="22"/>
        </w:rPr>
        <w:t xml:space="preserve">s </w:t>
      </w:r>
      <w:r w:rsidRPr="008C371A">
        <w:rPr>
          <w:color w:val="000000" w:themeColor="text1"/>
          <w:sz w:val="22"/>
          <w:szCs w:val="22"/>
        </w:rPr>
        <w:t>and those experiencing health inequality.</w:t>
      </w:r>
    </w:p>
    <w:p w14:paraId="6613DC83" w14:textId="77777777" w:rsidR="00780EE7" w:rsidRPr="008C371A" w:rsidRDefault="00780EE7" w:rsidP="00780EE7">
      <w:pPr>
        <w:pStyle w:val="NoSpacing"/>
        <w:rPr>
          <w:color w:val="000000" w:themeColor="text1"/>
          <w:sz w:val="22"/>
          <w:szCs w:val="22"/>
        </w:rPr>
      </w:pPr>
    </w:p>
    <w:p w14:paraId="22FF6DE0" w14:textId="12CD45B9" w:rsidR="00780EE7" w:rsidRPr="008C371A" w:rsidRDefault="00780EE7" w:rsidP="00E04B26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proofErr w:type="spellStart"/>
      <w:r w:rsidRPr="008C371A">
        <w:rPr>
          <w:color w:val="000000" w:themeColor="text1"/>
          <w:sz w:val="22"/>
          <w:szCs w:val="22"/>
        </w:rPr>
        <w:t>Organise</w:t>
      </w:r>
      <w:proofErr w:type="spellEnd"/>
      <w:r w:rsidRPr="008C371A">
        <w:rPr>
          <w:color w:val="000000" w:themeColor="text1"/>
          <w:sz w:val="22"/>
          <w:szCs w:val="22"/>
        </w:rPr>
        <w:t xml:space="preserve"> and support the delivery of various </w:t>
      </w:r>
      <w:r w:rsidR="00537CCD" w:rsidRPr="008C371A">
        <w:rPr>
          <w:color w:val="000000" w:themeColor="text1"/>
          <w:sz w:val="22"/>
          <w:szCs w:val="22"/>
        </w:rPr>
        <w:t>walking</w:t>
      </w:r>
      <w:r w:rsidRPr="008C371A">
        <w:rPr>
          <w:color w:val="000000" w:themeColor="text1"/>
          <w:sz w:val="22"/>
          <w:szCs w:val="22"/>
        </w:rPr>
        <w:t xml:space="preserve"> initiatives within the </w:t>
      </w:r>
      <w:r w:rsidR="00537CCD" w:rsidRPr="008C371A">
        <w:rPr>
          <w:color w:val="000000" w:themeColor="text1"/>
          <w:sz w:val="22"/>
          <w:szCs w:val="22"/>
        </w:rPr>
        <w:t>workplace</w:t>
      </w:r>
      <w:r w:rsidRPr="008C371A">
        <w:rPr>
          <w:color w:val="000000" w:themeColor="text1"/>
          <w:sz w:val="22"/>
          <w:szCs w:val="22"/>
        </w:rPr>
        <w:t xml:space="preserve"> settings to increase walking </w:t>
      </w:r>
      <w:r w:rsidR="00537CCD" w:rsidRPr="008C371A">
        <w:rPr>
          <w:color w:val="000000" w:themeColor="text1"/>
          <w:sz w:val="22"/>
          <w:szCs w:val="22"/>
        </w:rPr>
        <w:t>and physical activity generally</w:t>
      </w:r>
      <w:r w:rsidRPr="008C371A">
        <w:rPr>
          <w:color w:val="000000" w:themeColor="text1"/>
          <w:sz w:val="22"/>
          <w:szCs w:val="22"/>
        </w:rPr>
        <w:t>.</w:t>
      </w:r>
      <w:r w:rsidR="008C371A" w:rsidRPr="008C371A">
        <w:rPr>
          <w:color w:val="000000" w:themeColor="text1"/>
          <w:sz w:val="22"/>
          <w:szCs w:val="22"/>
        </w:rPr>
        <w:t xml:space="preserve"> This will include the </w:t>
      </w:r>
      <w:r w:rsidR="008C371A" w:rsidRPr="008C371A">
        <w:rPr>
          <w:sz w:val="22"/>
          <w:szCs w:val="22"/>
        </w:rPr>
        <w:t>recruitment of volunteer walking champions in the workplaces.</w:t>
      </w:r>
    </w:p>
    <w:p w14:paraId="11452231" w14:textId="77777777" w:rsidR="00780EE7" w:rsidRPr="008C371A" w:rsidRDefault="00780EE7" w:rsidP="00780EE7">
      <w:pPr>
        <w:pStyle w:val="NoSpacing"/>
        <w:rPr>
          <w:color w:val="000000" w:themeColor="text1"/>
          <w:sz w:val="22"/>
          <w:szCs w:val="22"/>
        </w:rPr>
      </w:pPr>
    </w:p>
    <w:p w14:paraId="243D5B3D" w14:textId="77777777" w:rsidR="00780EE7" w:rsidRPr="008C371A" w:rsidRDefault="00780EE7" w:rsidP="00780EE7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rFonts w:cs="Arial"/>
          <w:color w:val="000000" w:themeColor="text1"/>
          <w:sz w:val="22"/>
          <w:szCs w:val="22"/>
        </w:rPr>
        <w:t xml:space="preserve">Support the day-to-day administration of the </w:t>
      </w:r>
      <w:proofErr w:type="spellStart"/>
      <w:r w:rsidRPr="008C371A">
        <w:rPr>
          <w:rFonts w:cs="Arial"/>
          <w:color w:val="000000" w:themeColor="text1"/>
          <w:sz w:val="22"/>
          <w:szCs w:val="22"/>
        </w:rPr>
        <w:t>programme</w:t>
      </w:r>
      <w:proofErr w:type="spellEnd"/>
      <w:r w:rsidRPr="008C371A">
        <w:rPr>
          <w:rFonts w:cs="Arial"/>
          <w:color w:val="000000" w:themeColor="text1"/>
          <w:sz w:val="22"/>
          <w:szCs w:val="22"/>
        </w:rPr>
        <w:t>, including planning and reporting, monitoring the budget spend, and keeping accurate records in relation to project delivery.</w:t>
      </w:r>
    </w:p>
    <w:p w14:paraId="60E1F7CB" w14:textId="77777777" w:rsidR="00780EE7" w:rsidRPr="008C371A" w:rsidRDefault="00780EE7" w:rsidP="00780EE7">
      <w:pPr>
        <w:pStyle w:val="NoSpacing"/>
        <w:rPr>
          <w:color w:val="000000" w:themeColor="text1"/>
          <w:sz w:val="22"/>
          <w:szCs w:val="22"/>
        </w:rPr>
      </w:pPr>
    </w:p>
    <w:p w14:paraId="2BC8E801" w14:textId="7B651DAB" w:rsidR="00177FBE" w:rsidRPr="008C371A" w:rsidRDefault="00780EE7" w:rsidP="001B052E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rFonts w:cs="Arial"/>
          <w:color w:val="000000" w:themeColor="text1"/>
          <w:sz w:val="22"/>
          <w:szCs w:val="22"/>
        </w:rPr>
        <w:t>Assist the SDO in preparation of reports, annual review and business plan.</w:t>
      </w:r>
      <w:bookmarkStart w:id="0" w:name="_Hlk167734603"/>
    </w:p>
    <w:bookmarkEnd w:id="0"/>
    <w:p w14:paraId="27651CB6" w14:textId="77777777" w:rsidR="002825CF" w:rsidRPr="008C371A" w:rsidRDefault="002825CF" w:rsidP="00177FBE">
      <w:pPr>
        <w:pStyle w:val="NoSpacing"/>
        <w:ind w:left="360"/>
        <w:rPr>
          <w:color w:val="000000" w:themeColor="text1"/>
          <w:sz w:val="22"/>
          <w:szCs w:val="22"/>
        </w:rPr>
      </w:pPr>
    </w:p>
    <w:p w14:paraId="7367C224" w14:textId="77777777" w:rsidR="00177FBE" w:rsidRPr="008C371A" w:rsidRDefault="00177FBE" w:rsidP="00177FBE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color w:val="000000" w:themeColor="text1"/>
          <w:sz w:val="22"/>
          <w:szCs w:val="22"/>
        </w:rPr>
        <w:t xml:space="preserve">To proactively engage with, keep up to date with and contribute to, policy and legislative </w:t>
      </w:r>
      <w:bookmarkStart w:id="1" w:name="_Hlk167702687"/>
      <w:r w:rsidRPr="008C371A">
        <w:rPr>
          <w:color w:val="000000" w:themeColor="text1"/>
          <w:sz w:val="22"/>
          <w:szCs w:val="22"/>
        </w:rPr>
        <w:t>developments within Physical Activity including consultations, working groups and resource development.</w:t>
      </w:r>
    </w:p>
    <w:p w14:paraId="6E8FE2BA" w14:textId="77777777" w:rsidR="00177FBE" w:rsidRPr="008C371A" w:rsidRDefault="00177FBE" w:rsidP="00177FBE">
      <w:pPr>
        <w:pStyle w:val="NoSpacing"/>
        <w:rPr>
          <w:color w:val="000000" w:themeColor="text1"/>
          <w:sz w:val="22"/>
          <w:szCs w:val="22"/>
        </w:rPr>
      </w:pPr>
    </w:p>
    <w:p w14:paraId="20F9D8F5" w14:textId="77777777" w:rsidR="00177FBE" w:rsidRPr="008C371A" w:rsidRDefault="00177FBE" w:rsidP="00177FBE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8C371A">
        <w:rPr>
          <w:color w:val="000000" w:themeColor="text1"/>
          <w:sz w:val="22"/>
          <w:szCs w:val="22"/>
        </w:rPr>
        <w:t xml:space="preserve">Contribute to </w:t>
      </w:r>
      <w:proofErr w:type="spellStart"/>
      <w:r w:rsidRPr="008C371A">
        <w:rPr>
          <w:color w:val="000000" w:themeColor="text1"/>
          <w:sz w:val="22"/>
          <w:szCs w:val="22"/>
        </w:rPr>
        <w:t>programme</w:t>
      </w:r>
      <w:proofErr w:type="spellEnd"/>
      <w:r w:rsidRPr="008C371A">
        <w:rPr>
          <w:color w:val="000000" w:themeColor="text1"/>
          <w:sz w:val="22"/>
          <w:szCs w:val="22"/>
        </w:rPr>
        <w:t xml:space="preserve"> and all-staff team meetings and communications, including e-bulletins, blogs, social media, and best practice sharing. </w:t>
      </w:r>
    </w:p>
    <w:p w14:paraId="2C04EB53" w14:textId="77777777" w:rsidR="00177FBE" w:rsidRPr="00EB4552" w:rsidRDefault="00177FBE" w:rsidP="00177FBE">
      <w:pPr>
        <w:pStyle w:val="NoSpacing"/>
        <w:ind w:left="360"/>
        <w:rPr>
          <w:color w:val="000000" w:themeColor="text1"/>
          <w:sz w:val="22"/>
          <w:szCs w:val="22"/>
        </w:rPr>
      </w:pPr>
    </w:p>
    <w:p w14:paraId="53C48B18" w14:textId="77777777" w:rsidR="00177FBE" w:rsidRPr="00EB4552" w:rsidRDefault="00177FBE" w:rsidP="00177FBE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B4552">
        <w:rPr>
          <w:color w:val="000000" w:themeColor="text1"/>
          <w:sz w:val="22"/>
          <w:szCs w:val="22"/>
        </w:rPr>
        <w:t xml:space="preserve"> To undertake any other duties appropriate to the post in line with PfA policies and procedure and in accordance with the needs of PfA.</w:t>
      </w:r>
    </w:p>
    <w:p w14:paraId="3618FD8C" w14:textId="77777777" w:rsidR="00177FBE" w:rsidRPr="00EB4552" w:rsidRDefault="00177FBE" w:rsidP="00177FBE">
      <w:pPr>
        <w:pStyle w:val="NoSpacing"/>
        <w:ind w:left="360"/>
        <w:rPr>
          <w:color w:val="000000" w:themeColor="text1"/>
          <w:sz w:val="22"/>
          <w:szCs w:val="22"/>
        </w:rPr>
      </w:pPr>
    </w:p>
    <w:p w14:paraId="77C3B7ED" w14:textId="77777777" w:rsidR="00177FBE" w:rsidRDefault="00177FBE" w:rsidP="00177FBE">
      <w:pPr>
        <w:pStyle w:val="NoSpacing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EB4552">
        <w:rPr>
          <w:color w:val="000000" w:themeColor="text1"/>
          <w:sz w:val="22"/>
          <w:szCs w:val="22"/>
        </w:rPr>
        <w:t>This job description will be reviewed periodically and updated as required in consultation with the postholder.</w:t>
      </w:r>
    </w:p>
    <w:p w14:paraId="70814E3A" w14:textId="77777777" w:rsidR="008C371A" w:rsidRDefault="008C371A" w:rsidP="008C371A">
      <w:pPr>
        <w:pStyle w:val="ListParagraph"/>
        <w:rPr>
          <w:color w:val="000000" w:themeColor="text1"/>
          <w:sz w:val="22"/>
          <w:szCs w:val="22"/>
        </w:rPr>
      </w:pPr>
    </w:p>
    <w:p w14:paraId="2D3B5F5E" w14:textId="0A191CC5" w:rsidR="008C371A" w:rsidRPr="00EB4552" w:rsidRDefault="008C371A" w:rsidP="008C371A">
      <w:pPr>
        <w:pStyle w:val="NoSpacing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June 2024</w:t>
      </w:r>
    </w:p>
    <w:bookmarkEnd w:id="1"/>
    <w:sectPr w:rsidR="008C371A" w:rsidRPr="00EB4552" w:rsidSect="00780EE7">
      <w:headerReference w:type="default" r:id="rId8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F2E0" w14:textId="77777777" w:rsidR="004110CA" w:rsidRDefault="004110CA">
      <w:r>
        <w:separator/>
      </w:r>
    </w:p>
  </w:endnote>
  <w:endnote w:type="continuationSeparator" w:id="0">
    <w:p w14:paraId="5B8064C1" w14:textId="77777777" w:rsidR="004110CA" w:rsidRDefault="0041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F50B" w14:textId="77777777" w:rsidR="004110CA" w:rsidRDefault="004110CA">
      <w:r>
        <w:separator/>
      </w:r>
    </w:p>
  </w:footnote>
  <w:footnote w:type="continuationSeparator" w:id="0">
    <w:p w14:paraId="628DB314" w14:textId="77777777" w:rsidR="004110CA" w:rsidRDefault="0041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B054" w14:textId="4778638C" w:rsidR="001E41C3" w:rsidRDefault="004110CA" w:rsidP="001E41C3">
    <w:pPr>
      <w:pStyle w:val="Header"/>
      <w:jc w:val="right"/>
    </w:pPr>
    <w:r w:rsidRPr="00954A43">
      <w:rPr>
        <w:noProof/>
      </w:rPr>
      <w:drawing>
        <wp:inline distT="0" distB="0" distL="0" distR="0" wp14:anchorId="2592A99E" wp14:editId="32DC460E">
          <wp:extent cx="1028700" cy="10001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744C1"/>
    <w:multiLevelType w:val="hybridMultilevel"/>
    <w:tmpl w:val="F03CAF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670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7"/>
    <w:rsid w:val="000276D5"/>
    <w:rsid w:val="000C5F82"/>
    <w:rsid w:val="00154807"/>
    <w:rsid w:val="00160A08"/>
    <w:rsid w:val="00177FBE"/>
    <w:rsid w:val="001B052E"/>
    <w:rsid w:val="001B19C9"/>
    <w:rsid w:val="001E41C3"/>
    <w:rsid w:val="001F7A21"/>
    <w:rsid w:val="002825CF"/>
    <w:rsid w:val="00286847"/>
    <w:rsid w:val="00295DE4"/>
    <w:rsid w:val="00302204"/>
    <w:rsid w:val="00363572"/>
    <w:rsid w:val="003840D1"/>
    <w:rsid w:val="004110CA"/>
    <w:rsid w:val="0041489E"/>
    <w:rsid w:val="005358BC"/>
    <w:rsid w:val="00537CCD"/>
    <w:rsid w:val="005C0FAF"/>
    <w:rsid w:val="005F038D"/>
    <w:rsid w:val="005F0FC1"/>
    <w:rsid w:val="00660728"/>
    <w:rsid w:val="00677133"/>
    <w:rsid w:val="0068457E"/>
    <w:rsid w:val="00780EE7"/>
    <w:rsid w:val="008B3924"/>
    <w:rsid w:val="008C371A"/>
    <w:rsid w:val="008E5204"/>
    <w:rsid w:val="009A180F"/>
    <w:rsid w:val="009B5AA1"/>
    <w:rsid w:val="00A01065"/>
    <w:rsid w:val="00A901C5"/>
    <w:rsid w:val="00B0053E"/>
    <w:rsid w:val="00B929DD"/>
    <w:rsid w:val="00BF6386"/>
    <w:rsid w:val="00C36C2E"/>
    <w:rsid w:val="00CA42AC"/>
    <w:rsid w:val="00D1126B"/>
    <w:rsid w:val="00D9506F"/>
    <w:rsid w:val="00E04B26"/>
    <w:rsid w:val="00E42393"/>
    <w:rsid w:val="00E47357"/>
    <w:rsid w:val="00E97853"/>
    <w:rsid w:val="00EB4552"/>
    <w:rsid w:val="00EB6198"/>
    <w:rsid w:val="00F94987"/>
    <w:rsid w:val="00FA31A0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1B2BD"/>
  <w15:chartTrackingRefBased/>
  <w15:docId w15:val="{97F45364-17B9-4EF8-AF4A-341A5932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E7"/>
    <w:rPr>
      <w:rFonts w:ascii="Arial" w:eastAsia="Times New Roman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EE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EE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EE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EE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EE7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EE7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EE7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EE7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EE7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0EE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80EE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780EE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80EE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80EE7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780EE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80EE7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780EE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80EE7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80EE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780EE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EE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780EE7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EE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80EE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80EE7"/>
    <w:pPr>
      <w:ind w:left="720"/>
      <w:contextualSpacing/>
    </w:pPr>
  </w:style>
  <w:style w:type="character" w:styleId="IntenseEmphasis">
    <w:name w:val="Intense Emphasis"/>
    <w:uiPriority w:val="21"/>
    <w:qFormat/>
    <w:rsid w:val="00780EE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E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80EE7"/>
    <w:rPr>
      <w:i/>
      <w:iCs/>
      <w:color w:val="0F4761"/>
    </w:rPr>
  </w:style>
  <w:style w:type="character" w:styleId="IntenseReference">
    <w:name w:val="Intense Reference"/>
    <w:uiPriority w:val="32"/>
    <w:qFormat/>
    <w:rsid w:val="00780EE7"/>
    <w:rPr>
      <w:b/>
      <w:bCs/>
      <w:smallCaps/>
      <w:color w:val="0F4761"/>
      <w:spacing w:val="5"/>
    </w:rPr>
  </w:style>
  <w:style w:type="paragraph" w:styleId="NormalWeb">
    <w:name w:val="Normal (Web)"/>
    <w:basedOn w:val="Normal"/>
    <w:rsid w:val="00780EE7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780EE7"/>
    <w:rPr>
      <w:color w:val="0000FF"/>
      <w:u w:val="single"/>
    </w:rPr>
  </w:style>
  <w:style w:type="paragraph" w:styleId="Header">
    <w:name w:val="header"/>
    <w:basedOn w:val="Normal"/>
    <w:link w:val="HeaderChar"/>
    <w:rsid w:val="00780E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80EE7"/>
    <w:rPr>
      <w:rFonts w:ascii="Arial" w:eastAsia="Times New Roman" w:hAnsi="Arial" w:cs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sid w:val="00780EE7"/>
    <w:rPr>
      <w:rFonts w:ascii="Arial" w:eastAsia="Times New Roman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7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A21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A21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thsforall.org.uk/about/about-us/strate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6" baseType="variant"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https://www.pathsforall.org.uk/about/about-us/strategy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Shaw</dc:creator>
  <cp:keywords/>
  <dc:description/>
  <cp:lastModifiedBy>Steven Sinclair</cp:lastModifiedBy>
  <cp:revision>8</cp:revision>
  <cp:lastPrinted>2024-05-31T10:34:00Z</cp:lastPrinted>
  <dcterms:created xsi:type="dcterms:W3CDTF">2024-05-31T10:35:00Z</dcterms:created>
  <dcterms:modified xsi:type="dcterms:W3CDTF">2024-07-05T11:02:00Z</dcterms:modified>
</cp:coreProperties>
</file>